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1EB2D" w14:textId="1217EC66" w:rsidR="00255A1D" w:rsidRDefault="00255A1D" w:rsidP="00255A1D">
      <w:pPr>
        <w:jc w:val="center"/>
        <w:rPr>
          <w:b/>
          <w:bCs/>
        </w:rPr>
      </w:pPr>
      <w:r w:rsidRPr="00FC6942">
        <w:rPr>
          <w:b/>
          <w:noProof/>
          <w:kern w:val="0"/>
          <w14:ligatures w14:val="none"/>
        </w:rPr>
        <w:drawing>
          <wp:inline distT="0" distB="0" distL="0" distR="0" wp14:anchorId="3AD4D0BC" wp14:editId="1158814F">
            <wp:extent cx="3922776" cy="932688"/>
            <wp:effectExtent l="0" t="0" r="1905" b="1270"/>
            <wp:docPr id="1984078053" name="Picture 1984078053" descr="C:\Users\vnelson.PICERNE\Documents\KAPF\Web &amp; Marketing\Web Art Files\PFF Logo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nelson.PICERNE\Documents\KAPF\Web &amp; Marketing\Web Art Files\PFF Logo 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2776" cy="932688"/>
                    </a:xfrm>
                    <a:prstGeom prst="rect">
                      <a:avLst/>
                    </a:prstGeom>
                    <a:noFill/>
                    <a:ln>
                      <a:noFill/>
                    </a:ln>
                  </pic:spPr>
                </pic:pic>
              </a:graphicData>
            </a:graphic>
          </wp:inline>
        </w:drawing>
      </w:r>
    </w:p>
    <w:p w14:paraId="7043A535" w14:textId="71F702C3" w:rsidR="00661270" w:rsidRDefault="00661270" w:rsidP="00661270">
      <w:pPr>
        <w:rPr>
          <w:b/>
          <w:bCs/>
        </w:rPr>
      </w:pPr>
      <w:r w:rsidRPr="00661270">
        <w:rPr>
          <w:b/>
          <w:bCs/>
        </w:rPr>
        <w:t>The Vision Initiatives Program gives health care, mental health</w:t>
      </w:r>
      <w:r>
        <w:rPr>
          <w:b/>
          <w:bCs/>
        </w:rPr>
        <w:t xml:space="preserve"> and </w:t>
      </w:r>
      <w:r w:rsidRPr="00661270">
        <w:rPr>
          <w:b/>
          <w:bCs/>
        </w:rPr>
        <w:t xml:space="preserve">education professionals </w:t>
      </w:r>
      <w:r>
        <w:rPr>
          <w:b/>
          <w:bCs/>
        </w:rPr>
        <w:t xml:space="preserve">as well as </w:t>
      </w:r>
      <w:r w:rsidR="00A40C2C">
        <w:rPr>
          <w:b/>
          <w:bCs/>
        </w:rPr>
        <w:t>leaders at</w:t>
      </w:r>
      <w:r>
        <w:rPr>
          <w:b/>
          <w:bCs/>
        </w:rPr>
        <w:t xml:space="preserve"> other non-profit organizations, </w:t>
      </w:r>
      <w:r w:rsidRPr="00661270">
        <w:rPr>
          <w:b/>
          <w:bCs/>
        </w:rPr>
        <w:t>the opportunity to fulfill a dream initiative of their choice.</w:t>
      </w:r>
    </w:p>
    <w:p w14:paraId="6D858100" w14:textId="78D051EF" w:rsidR="00661270" w:rsidRDefault="00661270" w:rsidP="00661270">
      <w:bookmarkStart w:id="0" w:name="_Hlk170284645"/>
      <w:r>
        <w:t xml:space="preserve">The Picerne Family Foundation has created the Vision Initiatives Program to foster and support education, mental health, health care and other nonprofit </w:t>
      </w:r>
      <w:r w:rsidR="00EE0BE5">
        <w:t>leaders</w:t>
      </w:r>
      <w:r>
        <w:t xml:space="preserve"> who have both the vision to see ways to improve services in their fields and the initiative to carry them out. The goal of this program is to enhance the services these </w:t>
      </w:r>
      <w:r w:rsidR="00EE0BE5">
        <w:t>organizations</w:t>
      </w:r>
      <w:r>
        <w:t xml:space="preserve"> provide while at the same time providing stimulus to th</w:t>
      </w:r>
      <w:r w:rsidR="00EE0BE5">
        <w:t xml:space="preserve">e </w:t>
      </w:r>
      <w:r>
        <w:t>careers</w:t>
      </w:r>
      <w:r w:rsidR="00EE0BE5">
        <w:t xml:space="preserve"> of the grantees</w:t>
      </w:r>
      <w:r>
        <w:t>.</w:t>
      </w:r>
    </w:p>
    <w:p w14:paraId="4BC762DE" w14:textId="050CC1C7" w:rsidR="00661270" w:rsidRPr="00661270" w:rsidRDefault="00661270" w:rsidP="00661270">
      <w:r>
        <w:t xml:space="preserve">The Foundation invites accomplished and motivated education, mental health, health care and other nonprofit </w:t>
      </w:r>
      <w:r w:rsidR="00EE0BE5">
        <w:t>leaders</w:t>
      </w:r>
      <w:r>
        <w:t xml:space="preserve"> to propose “the project of their dreams”, a project that they feel will have real and lasting impact. The Foundation’s role is to provide the funding to help fulfill that dream. The Foundation provides multi-year grants and organizational consultation in support of the project. Funding is not intended for general institutional support.</w:t>
      </w:r>
    </w:p>
    <w:p w14:paraId="04820DC6" w14:textId="5A64A378" w:rsidR="00661270" w:rsidRPr="00661270" w:rsidRDefault="00661270" w:rsidP="00661270">
      <w:r w:rsidRPr="00661270">
        <w:rPr>
          <w:b/>
          <w:bCs/>
        </w:rPr>
        <w:t>Grant Amount:  </w:t>
      </w:r>
      <w:r w:rsidRPr="00661270">
        <w:t xml:space="preserve">Selected </w:t>
      </w:r>
      <w:r w:rsidR="006C6482">
        <w:t>applicants</w:t>
      </w:r>
      <w:r w:rsidRPr="00661270">
        <w:t xml:space="preserve"> will receive up to $15,000 for their project.</w:t>
      </w:r>
    </w:p>
    <w:p w14:paraId="0C5710B1" w14:textId="77777777" w:rsidR="00661270" w:rsidRPr="00661270" w:rsidRDefault="00661270" w:rsidP="00661270">
      <w:r w:rsidRPr="00661270">
        <w:rPr>
          <w:b/>
          <w:bCs/>
        </w:rPr>
        <w:t>Application Deadlines</w:t>
      </w:r>
    </w:p>
    <w:p w14:paraId="03280CC7" w14:textId="77777777" w:rsidR="00661270" w:rsidRPr="00661270" w:rsidRDefault="00661270" w:rsidP="00661270">
      <w:pPr>
        <w:numPr>
          <w:ilvl w:val="0"/>
          <w:numId w:val="1"/>
        </w:numPr>
      </w:pPr>
      <w:r w:rsidRPr="00661270">
        <w:rPr>
          <w:u w:val="single"/>
        </w:rPr>
        <w:t>Heath Care Applications</w:t>
      </w:r>
      <w:r w:rsidRPr="00661270">
        <w:t>: October 31, 2024. Awards announced by November 30, 2024.</w:t>
      </w:r>
    </w:p>
    <w:p w14:paraId="327EE3CB" w14:textId="5572A1F2" w:rsidR="00661270" w:rsidRPr="00661270" w:rsidRDefault="00D51D51" w:rsidP="00661270">
      <w:pPr>
        <w:numPr>
          <w:ilvl w:val="0"/>
          <w:numId w:val="1"/>
        </w:numPr>
      </w:pPr>
      <w:r>
        <w:rPr>
          <w:u w:val="single"/>
        </w:rPr>
        <w:t xml:space="preserve">Other </w:t>
      </w:r>
      <w:r w:rsidR="00E86609">
        <w:rPr>
          <w:u w:val="single"/>
        </w:rPr>
        <w:t>N</w:t>
      </w:r>
      <w:r w:rsidR="00661270" w:rsidRPr="00661270">
        <w:rPr>
          <w:u w:val="single"/>
        </w:rPr>
        <w:t>onprofit Applications</w:t>
      </w:r>
      <w:r w:rsidRPr="00D51D51">
        <w:t xml:space="preserve"> </w:t>
      </w:r>
      <w:r>
        <w:t>(not health care, mental health or education)</w:t>
      </w:r>
      <w:r w:rsidR="00661270" w:rsidRPr="00661270">
        <w:t>: January 31,</w:t>
      </w:r>
      <w:r w:rsidR="00EE0BE5">
        <w:t xml:space="preserve"> </w:t>
      </w:r>
      <w:r w:rsidR="00661270" w:rsidRPr="00661270">
        <w:t>2025. Awards announced by February 28, 2025.</w:t>
      </w:r>
    </w:p>
    <w:p w14:paraId="48F5B0C0" w14:textId="77777777" w:rsidR="00661270" w:rsidRPr="00661270" w:rsidRDefault="00661270" w:rsidP="00661270">
      <w:pPr>
        <w:numPr>
          <w:ilvl w:val="0"/>
          <w:numId w:val="1"/>
        </w:numPr>
      </w:pPr>
      <w:r w:rsidRPr="00661270">
        <w:rPr>
          <w:u w:val="single"/>
        </w:rPr>
        <w:t>Education Applications</w:t>
      </w:r>
      <w:r w:rsidRPr="00661270">
        <w:t>: April 1, 2025. Awards announced by May 1, 2025.</w:t>
      </w:r>
    </w:p>
    <w:p w14:paraId="148A839A" w14:textId="77777777" w:rsidR="00661270" w:rsidRPr="00661270" w:rsidRDefault="00661270" w:rsidP="00661270">
      <w:pPr>
        <w:numPr>
          <w:ilvl w:val="0"/>
          <w:numId w:val="1"/>
        </w:numPr>
      </w:pPr>
      <w:r w:rsidRPr="00661270">
        <w:rPr>
          <w:u w:val="single"/>
        </w:rPr>
        <w:t>Mental Health Applications</w:t>
      </w:r>
      <w:r w:rsidRPr="00661270">
        <w:t>: July 15, 2025. Awards announced by August 15, 2025.</w:t>
      </w:r>
    </w:p>
    <w:p w14:paraId="20E77A39" w14:textId="6A047DAF" w:rsidR="00661270" w:rsidRPr="00661270" w:rsidRDefault="00661270" w:rsidP="00661270">
      <w:r w:rsidRPr="00661270">
        <w:rPr>
          <w:b/>
          <w:bCs/>
        </w:rPr>
        <w:t>Eligibility: </w:t>
      </w:r>
      <w:r w:rsidRPr="00661270">
        <w:t>Licensed clinical health care, mental health professionals, educators</w:t>
      </w:r>
      <w:r w:rsidR="00D51D51">
        <w:t xml:space="preserve">, </w:t>
      </w:r>
      <w:r w:rsidRPr="00661270">
        <w:t xml:space="preserve">school counselors </w:t>
      </w:r>
      <w:r w:rsidR="00D51D51">
        <w:t xml:space="preserve">and </w:t>
      </w:r>
      <w:r w:rsidR="00EE0BE5">
        <w:t xml:space="preserve">leaders of </w:t>
      </w:r>
      <w:r w:rsidR="00D51D51">
        <w:t>other nonprofit organizations</w:t>
      </w:r>
      <w:r w:rsidR="006C6482">
        <w:t xml:space="preserve"> in Southern California</w:t>
      </w:r>
      <w:r w:rsidRPr="00661270">
        <w:t xml:space="preserve"> are eligible for these awards.  Projects must fall outside of the scope and responsibility of </w:t>
      </w:r>
      <w:r w:rsidR="006C6482">
        <w:t>organizational</w:t>
      </w:r>
      <w:r w:rsidRPr="00661270">
        <w:t xml:space="preserve">, county or school district budgets. Grants </w:t>
      </w:r>
      <w:r w:rsidR="006C6482">
        <w:t>will be</w:t>
      </w:r>
      <w:r w:rsidRPr="00661270">
        <w:t xml:space="preserve"> awarded to </w:t>
      </w:r>
      <w:r w:rsidR="006C6482">
        <w:t>the organization for the support of the applicant’s</w:t>
      </w:r>
      <w:r w:rsidRPr="00661270">
        <w:t xml:space="preserve"> </w:t>
      </w:r>
      <w:r w:rsidR="006C6482">
        <w:t xml:space="preserve">proposal.    </w:t>
      </w:r>
    </w:p>
    <w:p w14:paraId="6B4896ED" w14:textId="5085ABCA" w:rsidR="00661270" w:rsidRPr="00661270" w:rsidRDefault="00661270" w:rsidP="00661270">
      <w:r w:rsidRPr="00661270">
        <w:rPr>
          <w:b/>
          <w:bCs/>
        </w:rPr>
        <w:t>Application Information:</w:t>
      </w:r>
      <w:r w:rsidRPr="00661270">
        <w:t xml:space="preserve"> Interested </w:t>
      </w:r>
      <w:r w:rsidR="00EE0BE5">
        <w:t>individuals</w:t>
      </w:r>
      <w:r w:rsidRPr="00661270">
        <w:t xml:space="preserve"> are encouraged to contact the Foundation in advance of their written application in order to discuss their intended projects. Contact the Picerne Family Foundation by telephone at (949) 267-1517, or by e-mail for more information. Applications must be submitted in Microsoft Word Doc format to </w:t>
      </w:r>
      <w:hyperlink r:id="rId6" w:history="1">
        <w:r w:rsidRPr="00661270">
          <w:rPr>
            <w:rStyle w:val="Hyperlink"/>
          </w:rPr>
          <w:t>vnelson@picernefoundation.org</w:t>
        </w:r>
      </w:hyperlink>
      <w:r w:rsidRPr="00661270">
        <w:t> and </w:t>
      </w:r>
      <w:hyperlink r:id="rId7" w:history="1">
        <w:r w:rsidRPr="00661270">
          <w:rPr>
            <w:rStyle w:val="Hyperlink"/>
          </w:rPr>
          <w:t>kengolden@gmail.com</w:t>
        </w:r>
      </w:hyperlink>
      <w:r w:rsidRPr="00661270">
        <w:t>.</w:t>
      </w:r>
    </w:p>
    <w:bookmarkEnd w:id="0"/>
    <w:p w14:paraId="29F6E1AF" w14:textId="77777777" w:rsidR="00661270" w:rsidRDefault="00661270" w:rsidP="006C0CEB"/>
    <w:p w14:paraId="5714F238" w14:textId="77777777" w:rsidR="00661270" w:rsidRDefault="00661270" w:rsidP="006C0CEB"/>
    <w:p w14:paraId="26109DF2" w14:textId="77777777" w:rsidR="00FC6942" w:rsidRPr="00FC6942" w:rsidRDefault="00FC6942" w:rsidP="00FC6942">
      <w:pPr>
        <w:jc w:val="center"/>
        <w:rPr>
          <w:b/>
          <w:kern w:val="0"/>
          <w:sz w:val="28"/>
          <w:szCs w:val="28"/>
          <w14:ligatures w14:val="none"/>
        </w:rPr>
      </w:pPr>
      <w:r w:rsidRPr="00FC6942">
        <w:rPr>
          <w:b/>
          <w:noProof/>
          <w:kern w:val="0"/>
          <w14:ligatures w14:val="none"/>
        </w:rPr>
        <w:lastRenderedPageBreak/>
        <w:drawing>
          <wp:inline distT="0" distB="0" distL="0" distR="0" wp14:anchorId="135274F5" wp14:editId="5D5D97C5">
            <wp:extent cx="3922776" cy="932688"/>
            <wp:effectExtent l="0" t="0" r="1905" b="1270"/>
            <wp:docPr id="1" name="Picture 1" descr="C:\Users\vnelson.PICERNE\Documents\KAPF\Web &amp; Marketing\Web Art Files\PFF Logo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nelson.PICERNE\Documents\KAPF\Web &amp; Marketing\Web Art Files\PFF Logo 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2776" cy="932688"/>
                    </a:xfrm>
                    <a:prstGeom prst="rect">
                      <a:avLst/>
                    </a:prstGeom>
                    <a:noFill/>
                    <a:ln>
                      <a:noFill/>
                    </a:ln>
                  </pic:spPr>
                </pic:pic>
              </a:graphicData>
            </a:graphic>
          </wp:inline>
        </w:drawing>
      </w:r>
    </w:p>
    <w:p w14:paraId="668806D5" w14:textId="77777777" w:rsidR="00FC6942" w:rsidRPr="00FC6942" w:rsidRDefault="00FC6942" w:rsidP="00FC6942">
      <w:pPr>
        <w:jc w:val="center"/>
        <w:rPr>
          <w:b/>
          <w:i/>
          <w:iCs/>
          <w:kern w:val="0"/>
          <w:sz w:val="32"/>
          <w:szCs w:val="32"/>
          <w14:ligatures w14:val="none"/>
        </w:rPr>
      </w:pPr>
      <w:r w:rsidRPr="00FC6942">
        <w:rPr>
          <w:b/>
          <w:kern w:val="0"/>
          <w:sz w:val="32"/>
          <w:szCs w:val="32"/>
          <w14:ligatures w14:val="none"/>
        </w:rPr>
        <w:t xml:space="preserve">Grant Application:  </w:t>
      </w:r>
      <w:r w:rsidRPr="00FC6942">
        <w:rPr>
          <w:b/>
          <w:i/>
          <w:iCs/>
          <w:kern w:val="0"/>
          <w:sz w:val="32"/>
          <w:szCs w:val="32"/>
          <w14:ligatures w14:val="none"/>
        </w:rPr>
        <w:t>Vision Initiatives Program 2024-2025</w:t>
      </w:r>
    </w:p>
    <w:p w14:paraId="0B7B02E2" w14:textId="77777777" w:rsidR="00FC6942" w:rsidRDefault="00FC6942" w:rsidP="00FC6942">
      <w:pPr>
        <w:jc w:val="center"/>
        <w:rPr>
          <w:b/>
          <w:kern w:val="0"/>
          <w:sz w:val="24"/>
          <w:szCs w:val="24"/>
          <w14:ligatures w14:val="none"/>
        </w:rPr>
      </w:pPr>
      <w:r w:rsidRPr="00FC6942">
        <w:rPr>
          <w:b/>
          <w:kern w:val="0"/>
          <w:sz w:val="24"/>
          <w:szCs w:val="24"/>
          <w14:ligatures w14:val="none"/>
        </w:rPr>
        <w:t xml:space="preserve">Application must be completed by the </w:t>
      </w:r>
      <w:r w:rsidRPr="00EE0BE5">
        <w:rPr>
          <w:b/>
          <w:kern w:val="0"/>
          <w:sz w:val="24"/>
          <w:szCs w:val="24"/>
          <w:u w:val="single"/>
          <w14:ligatures w14:val="none"/>
        </w:rPr>
        <w:t>Grant Applicant</w:t>
      </w:r>
      <w:r w:rsidRPr="00FC6942">
        <w:rPr>
          <w:b/>
          <w:kern w:val="0"/>
          <w:sz w:val="24"/>
          <w:szCs w:val="24"/>
          <w14:ligatures w14:val="none"/>
        </w:rPr>
        <w:t xml:space="preserve"> </w:t>
      </w:r>
    </w:p>
    <w:p w14:paraId="6E72490A" w14:textId="41E42153" w:rsidR="00FC6942" w:rsidRPr="00FC6942" w:rsidRDefault="00FC6942" w:rsidP="00FC6942">
      <w:pPr>
        <w:rPr>
          <w:sz w:val="20"/>
          <w:szCs w:val="20"/>
        </w:rPr>
      </w:pPr>
      <w:r w:rsidRPr="00FC6942">
        <w:rPr>
          <w:sz w:val="20"/>
          <w:szCs w:val="20"/>
        </w:rPr>
        <w:t xml:space="preserve">The Picerne Family Foundation has created the Vision Initiatives Program to foster and support education, mental health, health care and other nonprofit </w:t>
      </w:r>
      <w:r w:rsidR="00EE0BE5">
        <w:rPr>
          <w:sz w:val="20"/>
          <w:szCs w:val="20"/>
        </w:rPr>
        <w:t>leaders</w:t>
      </w:r>
      <w:r w:rsidRPr="00FC6942">
        <w:rPr>
          <w:sz w:val="20"/>
          <w:szCs w:val="20"/>
        </w:rPr>
        <w:t xml:space="preserve"> who have both the vision to see ways to improve services in their fields and the initiative to carry them out.  The goal of this program is to enhance the services these </w:t>
      </w:r>
      <w:r w:rsidR="00EE0BE5">
        <w:rPr>
          <w:sz w:val="20"/>
          <w:szCs w:val="20"/>
        </w:rPr>
        <w:t>organizations</w:t>
      </w:r>
      <w:r w:rsidRPr="00FC6942">
        <w:rPr>
          <w:sz w:val="20"/>
          <w:szCs w:val="20"/>
        </w:rPr>
        <w:t xml:space="preserve"> provide while at the same time providing stimulus to the careers</w:t>
      </w:r>
      <w:r w:rsidR="00EE0BE5">
        <w:rPr>
          <w:sz w:val="20"/>
          <w:szCs w:val="20"/>
        </w:rPr>
        <w:t xml:space="preserve"> of the grantees</w:t>
      </w:r>
      <w:r w:rsidRPr="00FC6942">
        <w:rPr>
          <w:sz w:val="20"/>
          <w:szCs w:val="20"/>
        </w:rPr>
        <w:t>.</w:t>
      </w:r>
    </w:p>
    <w:p w14:paraId="3168EB5C" w14:textId="15AB67F8" w:rsidR="00FC6942" w:rsidRPr="00661270" w:rsidRDefault="00FC6942" w:rsidP="00FC6942">
      <w:pPr>
        <w:rPr>
          <w:sz w:val="20"/>
          <w:szCs w:val="20"/>
        </w:rPr>
      </w:pPr>
      <w:r w:rsidRPr="00FC6942">
        <w:rPr>
          <w:sz w:val="20"/>
          <w:szCs w:val="20"/>
        </w:rPr>
        <w:t xml:space="preserve">The Foundation invites accomplished and motivated education, mental health, health care and other nonprofit </w:t>
      </w:r>
      <w:r w:rsidR="00EE0BE5">
        <w:rPr>
          <w:sz w:val="20"/>
          <w:szCs w:val="20"/>
        </w:rPr>
        <w:t>leaders</w:t>
      </w:r>
      <w:r w:rsidRPr="00FC6942">
        <w:rPr>
          <w:sz w:val="20"/>
          <w:szCs w:val="20"/>
        </w:rPr>
        <w:t xml:space="preserve"> to propose “the project of their dreams”, a project that they feel will have real and lasting impact. The Foundation’s role is to provide the funding to help fulfill that dream. The Foundation provides multi-year grants and organizational consultation in support of the project. Funding is not intended for general institutional support</w:t>
      </w:r>
      <w:r w:rsidR="006C6482">
        <w:rPr>
          <w:sz w:val="20"/>
          <w:szCs w:val="20"/>
        </w:rPr>
        <w:t>.</w:t>
      </w:r>
    </w:p>
    <w:p w14:paraId="211A0376" w14:textId="29D32397" w:rsidR="00FC6942" w:rsidRPr="00661270" w:rsidRDefault="00FC6942" w:rsidP="00FC6942">
      <w:pPr>
        <w:rPr>
          <w:sz w:val="20"/>
          <w:szCs w:val="20"/>
        </w:rPr>
      </w:pPr>
      <w:r w:rsidRPr="00661270">
        <w:rPr>
          <w:b/>
          <w:bCs/>
          <w:sz w:val="20"/>
          <w:szCs w:val="20"/>
        </w:rPr>
        <w:t>Grant Amount:  </w:t>
      </w:r>
      <w:r w:rsidRPr="00661270">
        <w:rPr>
          <w:sz w:val="20"/>
          <w:szCs w:val="20"/>
        </w:rPr>
        <w:t xml:space="preserve">Selected </w:t>
      </w:r>
      <w:r w:rsidR="006C6482">
        <w:rPr>
          <w:sz w:val="20"/>
          <w:szCs w:val="20"/>
        </w:rPr>
        <w:t>applicants</w:t>
      </w:r>
      <w:r w:rsidRPr="00661270">
        <w:rPr>
          <w:sz w:val="20"/>
          <w:szCs w:val="20"/>
        </w:rPr>
        <w:t xml:space="preserve"> will receive up to $15,000 for their project.</w:t>
      </w:r>
    </w:p>
    <w:p w14:paraId="7E0393F0" w14:textId="77777777" w:rsidR="00FC6942" w:rsidRPr="00661270" w:rsidRDefault="00FC6942" w:rsidP="00FC6942">
      <w:pPr>
        <w:rPr>
          <w:sz w:val="20"/>
          <w:szCs w:val="20"/>
        </w:rPr>
      </w:pPr>
      <w:r w:rsidRPr="00661270">
        <w:rPr>
          <w:b/>
          <w:bCs/>
          <w:sz w:val="20"/>
          <w:szCs w:val="20"/>
        </w:rPr>
        <w:t>Application Deadlines</w:t>
      </w:r>
    </w:p>
    <w:p w14:paraId="6A4F68BA" w14:textId="77777777" w:rsidR="00FC6942" w:rsidRPr="00661270" w:rsidRDefault="00FC6942" w:rsidP="00FC6942">
      <w:pPr>
        <w:numPr>
          <w:ilvl w:val="0"/>
          <w:numId w:val="1"/>
        </w:numPr>
        <w:rPr>
          <w:sz w:val="20"/>
          <w:szCs w:val="20"/>
        </w:rPr>
      </w:pPr>
      <w:r w:rsidRPr="00661270">
        <w:rPr>
          <w:sz w:val="20"/>
          <w:szCs w:val="20"/>
          <w:u w:val="single"/>
        </w:rPr>
        <w:t>Heath Care Applications</w:t>
      </w:r>
      <w:r w:rsidRPr="00661270">
        <w:rPr>
          <w:sz w:val="20"/>
          <w:szCs w:val="20"/>
        </w:rPr>
        <w:t>: October 31, 2024. Awards announced by November 30, 2024.</w:t>
      </w:r>
    </w:p>
    <w:p w14:paraId="0371A23B" w14:textId="29BB92AA" w:rsidR="00FC6942" w:rsidRPr="00661270" w:rsidRDefault="00FC6942" w:rsidP="00FC6942">
      <w:pPr>
        <w:numPr>
          <w:ilvl w:val="0"/>
          <w:numId w:val="1"/>
        </w:numPr>
        <w:rPr>
          <w:sz w:val="20"/>
          <w:szCs w:val="20"/>
        </w:rPr>
      </w:pPr>
      <w:r w:rsidRPr="00FC6942">
        <w:rPr>
          <w:sz w:val="20"/>
          <w:szCs w:val="20"/>
          <w:u w:val="single"/>
        </w:rPr>
        <w:t xml:space="preserve">Other </w:t>
      </w:r>
      <w:r w:rsidR="00E86609">
        <w:rPr>
          <w:sz w:val="20"/>
          <w:szCs w:val="20"/>
          <w:u w:val="single"/>
        </w:rPr>
        <w:t>N</w:t>
      </w:r>
      <w:r w:rsidRPr="00661270">
        <w:rPr>
          <w:sz w:val="20"/>
          <w:szCs w:val="20"/>
          <w:u w:val="single"/>
        </w:rPr>
        <w:t>onprofit Applications</w:t>
      </w:r>
      <w:r w:rsidRPr="00FC6942">
        <w:rPr>
          <w:sz w:val="20"/>
          <w:szCs w:val="20"/>
        </w:rPr>
        <w:t xml:space="preserve"> (not health care, mental health or education)</w:t>
      </w:r>
      <w:r w:rsidRPr="00661270">
        <w:rPr>
          <w:sz w:val="20"/>
          <w:szCs w:val="20"/>
        </w:rPr>
        <w:t>: January 31,</w:t>
      </w:r>
      <w:r w:rsidR="00EE0BE5">
        <w:rPr>
          <w:sz w:val="20"/>
          <w:szCs w:val="20"/>
        </w:rPr>
        <w:t xml:space="preserve"> </w:t>
      </w:r>
      <w:r w:rsidRPr="00661270">
        <w:rPr>
          <w:sz w:val="20"/>
          <w:szCs w:val="20"/>
        </w:rPr>
        <w:t>2025. Awards announced by February 28, 2025.</w:t>
      </w:r>
    </w:p>
    <w:p w14:paraId="3969722C" w14:textId="77777777" w:rsidR="00FC6942" w:rsidRPr="00661270" w:rsidRDefault="00FC6942" w:rsidP="00FC6942">
      <w:pPr>
        <w:numPr>
          <w:ilvl w:val="0"/>
          <w:numId w:val="1"/>
        </w:numPr>
        <w:rPr>
          <w:sz w:val="20"/>
          <w:szCs w:val="20"/>
        </w:rPr>
      </w:pPr>
      <w:r w:rsidRPr="00661270">
        <w:rPr>
          <w:sz w:val="20"/>
          <w:szCs w:val="20"/>
          <w:u w:val="single"/>
        </w:rPr>
        <w:t>Education Applications</w:t>
      </w:r>
      <w:r w:rsidRPr="00661270">
        <w:rPr>
          <w:sz w:val="20"/>
          <w:szCs w:val="20"/>
        </w:rPr>
        <w:t>: April 1, 2025. Awards announced by May 1, 2025.</w:t>
      </w:r>
    </w:p>
    <w:p w14:paraId="1D4DD96E" w14:textId="77777777" w:rsidR="00FC6942" w:rsidRPr="00661270" w:rsidRDefault="00FC6942" w:rsidP="00FC6942">
      <w:pPr>
        <w:numPr>
          <w:ilvl w:val="0"/>
          <w:numId w:val="1"/>
        </w:numPr>
        <w:rPr>
          <w:sz w:val="20"/>
          <w:szCs w:val="20"/>
        </w:rPr>
      </w:pPr>
      <w:r w:rsidRPr="00661270">
        <w:rPr>
          <w:sz w:val="20"/>
          <w:szCs w:val="20"/>
          <w:u w:val="single"/>
        </w:rPr>
        <w:t>Mental Health Applications</w:t>
      </w:r>
      <w:r w:rsidRPr="00661270">
        <w:rPr>
          <w:sz w:val="20"/>
          <w:szCs w:val="20"/>
        </w:rPr>
        <w:t>: July 15, 2025. Awards announced by August 15, 2025.</w:t>
      </w:r>
    </w:p>
    <w:p w14:paraId="4F34EDD0" w14:textId="3E4F6CAB" w:rsidR="006C6482" w:rsidRPr="00661270" w:rsidRDefault="00FC6942" w:rsidP="006C6482">
      <w:r w:rsidRPr="00661270">
        <w:rPr>
          <w:b/>
          <w:bCs/>
          <w:sz w:val="20"/>
          <w:szCs w:val="20"/>
        </w:rPr>
        <w:t>Eligibility:  </w:t>
      </w:r>
      <w:r w:rsidRPr="00661270">
        <w:rPr>
          <w:sz w:val="20"/>
          <w:szCs w:val="20"/>
        </w:rPr>
        <w:t>Licensed clinical health care, mental health professionals, educators</w:t>
      </w:r>
      <w:r w:rsidRPr="00FC6942">
        <w:rPr>
          <w:sz w:val="20"/>
          <w:szCs w:val="20"/>
        </w:rPr>
        <w:t xml:space="preserve">, </w:t>
      </w:r>
      <w:r w:rsidRPr="00661270">
        <w:rPr>
          <w:sz w:val="20"/>
          <w:szCs w:val="20"/>
        </w:rPr>
        <w:t>school counselors</w:t>
      </w:r>
      <w:r w:rsidRPr="00FC6942">
        <w:rPr>
          <w:sz w:val="20"/>
          <w:szCs w:val="20"/>
        </w:rPr>
        <w:t xml:space="preserve"> and </w:t>
      </w:r>
      <w:r w:rsidR="00EE0BE5">
        <w:rPr>
          <w:sz w:val="20"/>
          <w:szCs w:val="20"/>
        </w:rPr>
        <w:t xml:space="preserve">leaders of </w:t>
      </w:r>
      <w:r w:rsidRPr="00FC6942">
        <w:rPr>
          <w:sz w:val="20"/>
          <w:szCs w:val="20"/>
        </w:rPr>
        <w:t>other nonprofit organizations</w:t>
      </w:r>
      <w:r w:rsidRPr="00661270">
        <w:rPr>
          <w:sz w:val="20"/>
          <w:szCs w:val="20"/>
        </w:rPr>
        <w:t xml:space="preserve"> </w:t>
      </w:r>
      <w:r w:rsidR="006C6482">
        <w:rPr>
          <w:sz w:val="20"/>
          <w:szCs w:val="20"/>
        </w:rPr>
        <w:t xml:space="preserve">in Southern California </w:t>
      </w:r>
      <w:r w:rsidRPr="00661270">
        <w:rPr>
          <w:sz w:val="20"/>
          <w:szCs w:val="20"/>
        </w:rPr>
        <w:t xml:space="preserve">are eligible for these awards.  Projects must fall outside of the scope and responsibility of </w:t>
      </w:r>
      <w:r w:rsidR="006C6482">
        <w:rPr>
          <w:sz w:val="20"/>
          <w:szCs w:val="20"/>
        </w:rPr>
        <w:t>organizational</w:t>
      </w:r>
      <w:r w:rsidRPr="00661270">
        <w:rPr>
          <w:sz w:val="20"/>
          <w:szCs w:val="20"/>
        </w:rPr>
        <w:t xml:space="preserve">, county or school district budgets.  </w:t>
      </w:r>
      <w:r w:rsidR="006C6482" w:rsidRPr="00661270">
        <w:t xml:space="preserve">Grants </w:t>
      </w:r>
      <w:r w:rsidR="006C6482">
        <w:t>will be</w:t>
      </w:r>
      <w:r w:rsidR="006C6482" w:rsidRPr="00661270">
        <w:t xml:space="preserve"> awarded to </w:t>
      </w:r>
      <w:r w:rsidR="006C6482">
        <w:t>the organization for the support of the applicant’s</w:t>
      </w:r>
      <w:r w:rsidR="006C6482" w:rsidRPr="00661270">
        <w:t xml:space="preserve"> </w:t>
      </w:r>
      <w:r w:rsidR="006C6482">
        <w:t xml:space="preserve">proposal.    </w:t>
      </w:r>
    </w:p>
    <w:p w14:paraId="4E9B0376" w14:textId="3C941A35" w:rsidR="00FC6942" w:rsidRPr="00661270" w:rsidRDefault="00FC6942" w:rsidP="00FC6942">
      <w:pPr>
        <w:rPr>
          <w:sz w:val="20"/>
          <w:szCs w:val="20"/>
        </w:rPr>
      </w:pPr>
    </w:p>
    <w:p w14:paraId="2BE0B00B" w14:textId="65265102" w:rsidR="00FC6942" w:rsidRPr="00661270" w:rsidRDefault="00FC6942" w:rsidP="00FC6942">
      <w:pPr>
        <w:rPr>
          <w:sz w:val="20"/>
          <w:szCs w:val="20"/>
        </w:rPr>
      </w:pPr>
      <w:r w:rsidRPr="00661270">
        <w:rPr>
          <w:b/>
          <w:bCs/>
          <w:sz w:val="20"/>
          <w:szCs w:val="20"/>
        </w:rPr>
        <w:t>Application Information:</w:t>
      </w:r>
      <w:r w:rsidRPr="00661270">
        <w:rPr>
          <w:sz w:val="20"/>
          <w:szCs w:val="20"/>
        </w:rPr>
        <w:t xml:space="preserve">  Interested </w:t>
      </w:r>
      <w:r w:rsidR="00EE0BE5">
        <w:rPr>
          <w:sz w:val="20"/>
          <w:szCs w:val="20"/>
        </w:rPr>
        <w:t>individuals</w:t>
      </w:r>
      <w:r w:rsidRPr="00661270">
        <w:rPr>
          <w:sz w:val="20"/>
          <w:szCs w:val="20"/>
        </w:rPr>
        <w:t xml:space="preserve"> are encouraged to contact the Foundation in advance of their written application in order to discuss their intended projects. Contact the Picerne Family Foundation by telephone at (949) 267-1517, or by e-mail for more information</w:t>
      </w:r>
    </w:p>
    <w:p w14:paraId="037900AF" w14:textId="77777777" w:rsidR="003430D4" w:rsidRPr="00FC6942" w:rsidRDefault="003430D4" w:rsidP="003430D4">
      <w:pPr>
        <w:rPr>
          <w:b/>
          <w:kern w:val="0"/>
          <w:sz w:val="24"/>
          <w:szCs w:val="24"/>
          <w14:ligatures w14:val="none"/>
        </w:rPr>
      </w:pPr>
    </w:p>
    <w:p w14:paraId="35324EFE" w14:textId="77777777" w:rsidR="00FC6942" w:rsidRPr="00FC6942" w:rsidRDefault="00FC6942" w:rsidP="00FC6942">
      <w:pPr>
        <w:ind w:left="360"/>
        <w:rPr>
          <w:kern w:val="0"/>
          <w14:ligatures w14:val="none"/>
        </w:rPr>
      </w:pPr>
      <w:r w:rsidRPr="00FC6942">
        <w:rPr>
          <w:kern w:val="0"/>
          <w14:ligatures w14:val="none"/>
        </w:rPr>
        <w:t xml:space="preserve">1.  Name of Applicant (Individual): </w:t>
      </w:r>
    </w:p>
    <w:p w14:paraId="660D3612" w14:textId="77777777" w:rsidR="00FC6942" w:rsidRPr="00FC6942" w:rsidRDefault="00FC6942" w:rsidP="00FC6942">
      <w:pPr>
        <w:ind w:left="720"/>
        <w:contextualSpacing/>
        <w:rPr>
          <w:kern w:val="0"/>
          <w14:ligatures w14:val="none"/>
        </w:rPr>
      </w:pPr>
    </w:p>
    <w:p w14:paraId="23E03B8A" w14:textId="77777777" w:rsidR="00FC6942" w:rsidRPr="00FC6942" w:rsidRDefault="00FC6942" w:rsidP="00FC6942">
      <w:pPr>
        <w:ind w:left="360"/>
        <w:rPr>
          <w:kern w:val="0"/>
          <w14:ligatures w14:val="none"/>
        </w:rPr>
      </w:pPr>
      <w:r w:rsidRPr="00FC6942">
        <w:rPr>
          <w:kern w:val="0"/>
          <w14:ligatures w14:val="none"/>
        </w:rPr>
        <w:t xml:space="preserve">2.  Organization or school and address: </w:t>
      </w:r>
    </w:p>
    <w:p w14:paraId="6C58DF4B" w14:textId="77777777" w:rsidR="00FC6942" w:rsidRPr="00FC6942" w:rsidRDefault="00FC6942" w:rsidP="00FC6942">
      <w:pPr>
        <w:ind w:left="720"/>
        <w:contextualSpacing/>
        <w:rPr>
          <w:kern w:val="0"/>
          <w14:ligatures w14:val="none"/>
        </w:rPr>
      </w:pPr>
    </w:p>
    <w:p w14:paraId="72E0615E" w14:textId="77777777" w:rsidR="005E0A1F" w:rsidRDefault="005E0A1F" w:rsidP="00FC6942">
      <w:pPr>
        <w:ind w:left="360"/>
        <w:rPr>
          <w:kern w:val="0"/>
          <w14:ligatures w14:val="none"/>
        </w:rPr>
      </w:pPr>
    </w:p>
    <w:p w14:paraId="287B28FF" w14:textId="3F6DD064" w:rsidR="00FC6942" w:rsidRPr="00FC6942" w:rsidRDefault="00FC6942" w:rsidP="00FC6942">
      <w:pPr>
        <w:ind w:left="360"/>
        <w:rPr>
          <w:kern w:val="0"/>
          <w14:ligatures w14:val="none"/>
        </w:rPr>
      </w:pPr>
      <w:r w:rsidRPr="00FC6942">
        <w:rPr>
          <w:kern w:val="0"/>
          <w14:ligatures w14:val="none"/>
        </w:rPr>
        <w:lastRenderedPageBreak/>
        <w:t>3.  I am applying as a: (check one)</w:t>
      </w:r>
    </w:p>
    <w:p w14:paraId="17E09615" w14:textId="77777777" w:rsidR="00FC6942" w:rsidRPr="00FC6942" w:rsidRDefault="00FC6942" w:rsidP="00FC6942">
      <w:pPr>
        <w:ind w:left="360"/>
        <w:contextualSpacing/>
        <w:rPr>
          <w:kern w:val="0"/>
          <w14:ligatures w14:val="none"/>
        </w:rPr>
      </w:pPr>
      <w:r w:rsidRPr="00FC6942">
        <w:rPr>
          <w:kern w:val="0"/>
          <w14:ligatures w14:val="none"/>
        </w:rPr>
        <w:t xml:space="preserve">___ Health Care professional. </w:t>
      </w:r>
      <w:r w:rsidRPr="00FC6942">
        <w:rPr>
          <w:i/>
          <w:iCs/>
          <w:kern w:val="0"/>
          <w14:ligatures w14:val="none"/>
        </w:rPr>
        <w:t>Application Deadline: Oct. 31, 2024.</w:t>
      </w:r>
      <w:r w:rsidRPr="00FC6942">
        <w:rPr>
          <w:kern w:val="0"/>
          <w14:ligatures w14:val="none"/>
        </w:rPr>
        <w:t xml:space="preserve"> </w:t>
      </w:r>
    </w:p>
    <w:p w14:paraId="1DEA5622" w14:textId="1A01FF13" w:rsidR="00FC6942" w:rsidRPr="00FC6942" w:rsidRDefault="00FC6942" w:rsidP="00FC6942">
      <w:pPr>
        <w:ind w:left="360"/>
        <w:contextualSpacing/>
        <w:rPr>
          <w:kern w:val="0"/>
          <w14:ligatures w14:val="none"/>
        </w:rPr>
      </w:pPr>
      <w:r w:rsidRPr="00FC6942">
        <w:rPr>
          <w:kern w:val="0"/>
          <w14:ligatures w14:val="none"/>
        </w:rPr>
        <w:t xml:space="preserve">___ Nonprofit </w:t>
      </w:r>
      <w:r w:rsidR="00686FA8">
        <w:rPr>
          <w:kern w:val="0"/>
          <w14:ligatures w14:val="none"/>
        </w:rPr>
        <w:t>leader</w:t>
      </w:r>
      <w:r w:rsidRPr="00FC6942">
        <w:rPr>
          <w:kern w:val="0"/>
          <w14:ligatures w14:val="none"/>
        </w:rPr>
        <w:t xml:space="preserve">. </w:t>
      </w:r>
      <w:r w:rsidRPr="00FC6942">
        <w:rPr>
          <w:i/>
          <w:iCs/>
          <w:kern w:val="0"/>
          <w14:ligatures w14:val="none"/>
        </w:rPr>
        <w:t>Application Deadline: Jan. 31,2025.</w:t>
      </w:r>
      <w:r w:rsidRPr="00FC6942">
        <w:rPr>
          <w:kern w:val="0"/>
          <w14:ligatures w14:val="none"/>
        </w:rPr>
        <w:t xml:space="preserve"> </w:t>
      </w:r>
    </w:p>
    <w:p w14:paraId="41F71A29" w14:textId="77777777" w:rsidR="00FC6942" w:rsidRPr="00FC6942" w:rsidRDefault="00FC6942" w:rsidP="00FC6942">
      <w:pPr>
        <w:ind w:left="360"/>
        <w:contextualSpacing/>
        <w:rPr>
          <w:kern w:val="0"/>
          <w14:ligatures w14:val="none"/>
        </w:rPr>
      </w:pPr>
      <w:r w:rsidRPr="00FC6942">
        <w:rPr>
          <w:kern w:val="0"/>
          <w14:ligatures w14:val="none"/>
        </w:rPr>
        <w:t xml:space="preserve">___ Educator or Counselor. </w:t>
      </w:r>
      <w:r w:rsidRPr="00FC6942">
        <w:rPr>
          <w:i/>
          <w:iCs/>
          <w:kern w:val="0"/>
          <w14:ligatures w14:val="none"/>
        </w:rPr>
        <w:t>Application Deadline: April 1, 2025.</w:t>
      </w:r>
      <w:r w:rsidRPr="00FC6942">
        <w:rPr>
          <w:kern w:val="0"/>
          <w14:ligatures w14:val="none"/>
        </w:rPr>
        <w:t xml:space="preserve"> </w:t>
      </w:r>
    </w:p>
    <w:p w14:paraId="3FB37F7F" w14:textId="77777777" w:rsidR="00FC6942" w:rsidRPr="00FC6942" w:rsidRDefault="00FC6942" w:rsidP="00FC6942">
      <w:pPr>
        <w:ind w:left="360"/>
        <w:contextualSpacing/>
        <w:rPr>
          <w:i/>
          <w:iCs/>
          <w:kern w:val="0"/>
          <w14:ligatures w14:val="none"/>
        </w:rPr>
      </w:pPr>
      <w:r w:rsidRPr="00FC6942">
        <w:rPr>
          <w:kern w:val="0"/>
          <w14:ligatures w14:val="none"/>
        </w:rPr>
        <w:t xml:space="preserve">___ Mental Health professional. </w:t>
      </w:r>
      <w:r w:rsidRPr="00FC6942">
        <w:rPr>
          <w:i/>
          <w:iCs/>
          <w:kern w:val="0"/>
          <w14:ligatures w14:val="none"/>
        </w:rPr>
        <w:t>Application Deadline: July 15, 2025.</w:t>
      </w:r>
      <w:r w:rsidRPr="00FC6942">
        <w:rPr>
          <w:kern w:val="0"/>
          <w14:ligatures w14:val="none"/>
        </w:rPr>
        <w:t xml:space="preserve"> </w:t>
      </w:r>
    </w:p>
    <w:p w14:paraId="642EF47D" w14:textId="77777777" w:rsidR="00FC6942" w:rsidRPr="00FC6942" w:rsidRDefault="00FC6942" w:rsidP="00FC6942">
      <w:pPr>
        <w:ind w:left="720"/>
        <w:contextualSpacing/>
        <w:rPr>
          <w:kern w:val="0"/>
          <w14:ligatures w14:val="none"/>
        </w:rPr>
      </w:pPr>
    </w:p>
    <w:p w14:paraId="786658F1" w14:textId="77777777" w:rsidR="00FC6942" w:rsidRPr="00FC6942" w:rsidRDefault="00FC6942" w:rsidP="00FC6942">
      <w:pPr>
        <w:ind w:left="720"/>
        <w:contextualSpacing/>
        <w:rPr>
          <w:kern w:val="0"/>
          <w14:ligatures w14:val="none"/>
        </w:rPr>
      </w:pPr>
      <w:r w:rsidRPr="00FC6942">
        <w:rPr>
          <w:kern w:val="0"/>
          <w14:ligatures w14:val="none"/>
        </w:rPr>
        <w:t xml:space="preserve"> </w:t>
      </w:r>
    </w:p>
    <w:p w14:paraId="096F0738" w14:textId="77777777" w:rsidR="00FC6942" w:rsidRPr="00FC6942" w:rsidRDefault="00FC6942" w:rsidP="00FC6942">
      <w:pPr>
        <w:ind w:left="360"/>
        <w:rPr>
          <w:kern w:val="0"/>
          <w14:ligatures w14:val="none"/>
        </w:rPr>
      </w:pPr>
      <w:r w:rsidRPr="00FC6942">
        <w:rPr>
          <w:kern w:val="0"/>
          <w14:ligatures w14:val="none"/>
        </w:rPr>
        <w:t xml:space="preserve">4.  I hold the following professional licenses or certifications: </w:t>
      </w:r>
    </w:p>
    <w:p w14:paraId="0374B7F4" w14:textId="77777777" w:rsidR="00FC6942" w:rsidRPr="00FC6942" w:rsidRDefault="00FC6942" w:rsidP="00FC6942">
      <w:pPr>
        <w:ind w:left="720"/>
        <w:contextualSpacing/>
        <w:rPr>
          <w:kern w:val="0"/>
          <w14:ligatures w14:val="none"/>
        </w:rPr>
      </w:pPr>
    </w:p>
    <w:p w14:paraId="2FC1BF7E" w14:textId="77777777" w:rsidR="00FC6942" w:rsidRPr="00FC6942" w:rsidRDefault="00FC6942" w:rsidP="00FC6942">
      <w:pPr>
        <w:ind w:left="360"/>
        <w:rPr>
          <w:kern w:val="0"/>
          <w14:ligatures w14:val="none"/>
        </w:rPr>
      </w:pPr>
      <w:r w:rsidRPr="00FC6942">
        <w:rPr>
          <w:kern w:val="0"/>
          <w14:ligatures w14:val="none"/>
        </w:rPr>
        <w:t>5.  What is the best way to contact you?</w:t>
      </w:r>
    </w:p>
    <w:p w14:paraId="36DC12ED" w14:textId="77777777" w:rsidR="00FC6942" w:rsidRPr="00FC6942" w:rsidRDefault="00FC6942" w:rsidP="00FC6942">
      <w:pPr>
        <w:ind w:left="720"/>
        <w:contextualSpacing/>
        <w:rPr>
          <w:kern w:val="0"/>
          <w14:ligatures w14:val="none"/>
        </w:rPr>
      </w:pPr>
    </w:p>
    <w:p w14:paraId="33CED2E2" w14:textId="0529825D" w:rsidR="00FC6942" w:rsidRPr="00FC6942" w:rsidRDefault="00FC6942" w:rsidP="00FC6942">
      <w:pPr>
        <w:ind w:left="360"/>
        <w:rPr>
          <w:kern w:val="0"/>
          <w14:ligatures w14:val="none"/>
        </w:rPr>
      </w:pPr>
      <w:r w:rsidRPr="00FC6942">
        <w:rPr>
          <w:kern w:val="0"/>
          <w14:ligatures w14:val="none"/>
        </w:rPr>
        <w:t>6.  What is the mission of your organization?  Who are your target clients, students or patients?</w:t>
      </w:r>
      <w:r w:rsidR="005E0A1F">
        <w:rPr>
          <w:kern w:val="0"/>
          <w14:ligatures w14:val="none"/>
        </w:rPr>
        <w:t xml:space="preserve"> Limit to one to two paragraphs.</w:t>
      </w:r>
    </w:p>
    <w:p w14:paraId="207CF834" w14:textId="77777777" w:rsidR="00FC6942" w:rsidRPr="00FC6942" w:rsidRDefault="00FC6942" w:rsidP="00FC6942">
      <w:pPr>
        <w:ind w:left="720"/>
        <w:contextualSpacing/>
        <w:rPr>
          <w:kern w:val="0"/>
          <w14:ligatures w14:val="none"/>
        </w:rPr>
      </w:pPr>
    </w:p>
    <w:p w14:paraId="754A9D08" w14:textId="54D2AAD6" w:rsidR="00FC6942" w:rsidRPr="00FC6942" w:rsidRDefault="00FC6942" w:rsidP="00FC6942">
      <w:pPr>
        <w:ind w:left="360"/>
        <w:rPr>
          <w:kern w:val="0"/>
          <w14:ligatures w14:val="none"/>
        </w:rPr>
      </w:pPr>
      <w:r w:rsidRPr="00FC6942">
        <w:rPr>
          <w:kern w:val="0"/>
          <w14:ligatures w14:val="none"/>
        </w:rPr>
        <w:t>7.  Overview or summary of the specific project you are seeking funding fo</w:t>
      </w:r>
      <w:r w:rsidR="005E0A1F">
        <w:rPr>
          <w:kern w:val="0"/>
          <w14:ligatures w14:val="none"/>
        </w:rPr>
        <w:t>r</w:t>
      </w:r>
      <w:r w:rsidRPr="00FC6942">
        <w:rPr>
          <w:kern w:val="0"/>
          <w14:ligatures w14:val="none"/>
        </w:rPr>
        <w:t xml:space="preserve">.  </w:t>
      </w:r>
      <w:r w:rsidR="005E0A1F">
        <w:rPr>
          <w:kern w:val="0"/>
          <w14:ligatures w14:val="none"/>
        </w:rPr>
        <w:t xml:space="preserve">Limit to one to two paragraphs. </w:t>
      </w:r>
    </w:p>
    <w:p w14:paraId="4A773A4F" w14:textId="77777777" w:rsidR="00FC6942" w:rsidRPr="00FC6942" w:rsidRDefault="00FC6942" w:rsidP="00FC6942">
      <w:pPr>
        <w:ind w:left="720"/>
        <w:contextualSpacing/>
        <w:rPr>
          <w:kern w:val="0"/>
          <w14:ligatures w14:val="none"/>
        </w:rPr>
      </w:pPr>
    </w:p>
    <w:p w14:paraId="5B04D305" w14:textId="77777777" w:rsidR="00FC6942" w:rsidRPr="00FC6942" w:rsidRDefault="00FC6942" w:rsidP="00FC6942">
      <w:pPr>
        <w:ind w:left="360"/>
        <w:rPr>
          <w:kern w:val="0"/>
          <w14:ligatures w14:val="none"/>
        </w:rPr>
      </w:pPr>
      <w:r w:rsidRPr="00FC6942">
        <w:rPr>
          <w:kern w:val="0"/>
          <w14:ligatures w14:val="none"/>
        </w:rPr>
        <w:t xml:space="preserve">8.  Goals </w:t>
      </w:r>
    </w:p>
    <w:p w14:paraId="63205D5A" w14:textId="77777777" w:rsidR="00FC6942" w:rsidRPr="00FC6942" w:rsidRDefault="00FC6942" w:rsidP="00FC6942">
      <w:pPr>
        <w:ind w:left="720"/>
        <w:rPr>
          <w:kern w:val="0"/>
          <w14:ligatures w14:val="none"/>
        </w:rPr>
      </w:pPr>
      <w:r w:rsidRPr="00FC6942">
        <w:rPr>
          <w:kern w:val="0"/>
          <w14:ligatures w14:val="none"/>
        </w:rPr>
        <w:t xml:space="preserve">a. What is the overall goal and/or objectives of the project you are applying for?                                                                           </w:t>
      </w:r>
    </w:p>
    <w:p w14:paraId="6BAA2D2B" w14:textId="77777777" w:rsidR="00FC6942" w:rsidRPr="00FC6942" w:rsidRDefault="00FC6942" w:rsidP="00FC6942">
      <w:pPr>
        <w:ind w:firstLine="720"/>
        <w:rPr>
          <w:kern w:val="0"/>
          <w14:ligatures w14:val="none"/>
        </w:rPr>
      </w:pPr>
      <w:r w:rsidRPr="00FC6942">
        <w:rPr>
          <w:kern w:val="0"/>
          <w14:ligatures w14:val="none"/>
        </w:rPr>
        <w:t xml:space="preserve">b. Describe the immediate need or urgency for the project.                             </w:t>
      </w:r>
    </w:p>
    <w:p w14:paraId="1B4EE642" w14:textId="541BE448" w:rsidR="00FC6942" w:rsidRDefault="00FC6942" w:rsidP="003430D4">
      <w:pPr>
        <w:ind w:firstLine="720"/>
        <w:rPr>
          <w:kern w:val="0"/>
          <w14:ligatures w14:val="none"/>
        </w:rPr>
      </w:pPr>
      <w:r w:rsidRPr="00FC6942">
        <w:rPr>
          <w:kern w:val="0"/>
          <w14:ligatures w14:val="none"/>
        </w:rPr>
        <w:t xml:space="preserve">c. What is the potential long-term impact of the project? </w:t>
      </w:r>
    </w:p>
    <w:p w14:paraId="3548DFE0" w14:textId="77777777" w:rsidR="003430D4" w:rsidRPr="00FC6942" w:rsidRDefault="003430D4" w:rsidP="003430D4">
      <w:pPr>
        <w:ind w:firstLine="720"/>
        <w:rPr>
          <w:kern w:val="0"/>
          <w14:ligatures w14:val="none"/>
        </w:rPr>
      </w:pPr>
    </w:p>
    <w:p w14:paraId="3CE42993" w14:textId="77777777" w:rsidR="00FC6942" w:rsidRPr="00FC6942" w:rsidRDefault="00FC6942" w:rsidP="00FC6942">
      <w:pPr>
        <w:ind w:left="360"/>
        <w:rPr>
          <w:kern w:val="0"/>
          <w14:ligatures w14:val="none"/>
        </w:rPr>
      </w:pPr>
      <w:r w:rsidRPr="00FC6942">
        <w:rPr>
          <w:kern w:val="0"/>
          <w14:ligatures w14:val="none"/>
        </w:rPr>
        <w:t xml:space="preserve">9.  Implementation </w:t>
      </w:r>
    </w:p>
    <w:p w14:paraId="181BBDB4" w14:textId="77777777" w:rsidR="00FC6942" w:rsidRPr="00FC6942" w:rsidRDefault="00FC6942" w:rsidP="00FC6942">
      <w:pPr>
        <w:ind w:firstLine="720"/>
        <w:rPr>
          <w:kern w:val="0"/>
          <w14:ligatures w14:val="none"/>
        </w:rPr>
      </w:pPr>
      <w:r w:rsidRPr="00FC6942">
        <w:rPr>
          <w:kern w:val="0"/>
          <w14:ligatures w14:val="none"/>
        </w:rPr>
        <w:t xml:space="preserve">a. How will the project be organized?  </w:t>
      </w:r>
    </w:p>
    <w:p w14:paraId="7B4958EF" w14:textId="77777777" w:rsidR="00FC6942" w:rsidRPr="00FC6942" w:rsidRDefault="00FC6942" w:rsidP="00FC6942">
      <w:pPr>
        <w:ind w:firstLine="720"/>
        <w:rPr>
          <w:kern w:val="0"/>
          <w14:ligatures w14:val="none"/>
        </w:rPr>
      </w:pPr>
      <w:r w:rsidRPr="00FC6942">
        <w:rPr>
          <w:kern w:val="0"/>
          <w14:ligatures w14:val="none"/>
        </w:rPr>
        <w:t>b. Who will lead the project?  Who will provide ongoing administration?</w:t>
      </w:r>
    </w:p>
    <w:p w14:paraId="47E5D205" w14:textId="77777777" w:rsidR="00FC6942" w:rsidRPr="00FC6942" w:rsidRDefault="00FC6942" w:rsidP="00FC6942">
      <w:pPr>
        <w:ind w:firstLine="720"/>
        <w:rPr>
          <w:kern w:val="0"/>
          <w14:ligatures w14:val="none"/>
        </w:rPr>
      </w:pPr>
      <w:r w:rsidRPr="00FC6942">
        <w:rPr>
          <w:kern w:val="0"/>
          <w14:ligatures w14:val="none"/>
        </w:rPr>
        <w:t xml:space="preserve">c. What key personnel or stakeholders will be involved? </w:t>
      </w:r>
    </w:p>
    <w:p w14:paraId="56B6D3C5" w14:textId="77777777" w:rsidR="00FC6942" w:rsidRPr="00FC6942" w:rsidRDefault="00FC6942" w:rsidP="00FC6942">
      <w:pPr>
        <w:ind w:firstLine="720"/>
        <w:rPr>
          <w:kern w:val="0"/>
          <w14:ligatures w14:val="none"/>
        </w:rPr>
      </w:pPr>
      <w:r w:rsidRPr="00FC6942">
        <w:rPr>
          <w:kern w:val="0"/>
          <w14:ligatures w14:val="none"/>
        </w:rPr>
        <w:t xml:space="preserve">d. What possible barriers or problems might you encounter?  </w:t>
      </w:r>
    </w:p>
    <w:p w14:paraId="3EE7111F" w14:textId="77777777" w:rsidR="00FC6942" w:rsidRPr="00FC6942" w:rsidRDefault="00FC6942" w:rsidP="00FC6942">
      <w:pPr>
        <w:ind w:firstLine="720"/>
        <w:rPr>
          <w:kern w:val="0"/>
          <w14:ligatures w14:val="none"/>
        </w:rPr>
      </w:pPr>
      <w:r w:rsidRPr="00FC6942">
        <w:rPr>
          <w:kern w:val="0"/>
          <w14:ligatures w14:val="none"/>
        </w:rPr>
        <w:t xml:space="preserve">e. What is your timeline from start to completion?  </w:t>
      </w:r>
    </w:p>
    <w:p w14:paraId="4188A2F6" w14:textId="77777777" w:rsidR="00FC6942" w:rsidRPr="00FC6942" w:rsidRDefault="00FC6942" w:rsidP="00FC6942">
      <w:pPr>
        <w:ind w:left="720"/>
        <w:rPr>
          <w:kern w:val="0"/>
          <w14:ligatures w14:val="none"/>
        </w:rPr>
      </w:pPr>
      <w:r w:rsidRPr="00FC6942">
        <w:rPr>
          <w:kern w:val="0"/>
          <w14:ligatures w14:val="none"/>
        </w:rPr>
        <w:t xml:space="preserve">f. Are </w:t>
      </w:r>
      <w:proofErr w:type="gramStart"/>
      <w:r w:rsidRPr="00FC6942">
        <w:rPr>
          <w:kern w:val="0"/>
          <w14:ligatures w14:val="none"/>
        </w:rPr>
        <w:t>there</w:t>
      </w:r>
      <w:proofErr w:type="gramEnd"/>
      <w:r w:rsidRPr="00FC6942">
        <w:rPr>
          <w:kern w:val="0"/>
          <w14:ligatures w14:val="none"/>
        </w:rPr>
        <w:t xml:space="preserve"> other resources you need in addition to those outlined in your budget that are important to the completion of your project?  How do you propose meeting those needs?</w:t>
      </w:r>
    </w:p>
    <w:p w14:paraId="31E082E5" w14:textId="77777777" w:rsidR="00FC6942" w:rsidRPr="00FC6942" w:rsidRDefault="00FC6942" w:rsidP="00FC6942">
      <w:pPr>
        <w:ind w:left="720"/>
        <w:rPr>
          <w:kern w:val="0"/>
          <w14:ligatures w14:val="none"/>
        </w:rPr>
      </w:pPr>
    </w:p>
    <w:p w14:paraId="0D0A68A1" w14:textId="79C61703" w:rsidR="00FC6942" w:rsidRPr="00FC6942" w:rsidRDefault="00FC6942" w:rsidP="00FC6942">
      <w:pPr>
        <w:ind w:left="360"/>
        <w:rPr>
          <w:kern w:val="0"/>
          <w14:ligatures w14:val="none"/>
        </w:rPr>
      </w:pPr>
      <w:r w:rsidRPr="00FC6942">
        <w:rPr>
          <w:kern w:val="0"/>
          <w14:ligatures w14:val="none"/>
        </w:rPr>
        <w:t>10.  If funded, how do you plan to sustain the project after the VIP grant ends?</w:t>
      </w:r>
    </w:p>
    <w:p w14:paraId="635CAF5E" w14:textId="77777777" w:rsidR="00FC6942" w:rsidRPr="00FC6942" w:rsidRDefault="00FC6942" w:rsidP="00FC6942">
      <w:pPr>
        <w:ind w:left="360"/>
        <w:rPr>
          <w:kern w:val="0"/>
          <w14:ligatures w14:val="none"/>
        </w:rPr>
      </w:pPr>
    </w:p>
    <w:p w14:paraId="601EA323" w14:textId="77777777" w:rsidR="003430D4" w:rsidRDefault="003430D4" w:rsidP="00FC6942">
      <w:pPr>
        <w:ind w:left="360"/>
        <w:rPr>
          <w:kern w:val="0"/>
          <w14:ligatures w14:val="none"/>
        </w:rPr>
      </w:pPr>
    </w:p>
    <w:p w14:paraId="75C0A2E7" w14:textId="47C15D21" w:rsidR="00FC6942" w:rsidRPr="00FC6942" w:rsidRDefault="00FC6942" w:rsidP="00FC6942">
      <w:pPr>
        <w:ind w:left="360"/>
        <w:rPr>
          <w:kern w:val="0"/>
          <w14:ligatures w14:val="none"/>
        </w:rPr>
      </w:pPr>
      <w:r w:rsidRPr="00FC6942">
        <w:rPr>
          <w:kern w:val="0"/>
          <w14:ligatures w14:val="none"/>
        </w:rPr>
        <w:t>11. Budget – Prepare an annual budget for the first year of development and/or operations of the specific project you are seeking funding for.  Include all projected expenses, and additional revenue if received, pledged or requested for the project. Describe any assumptions you are making in creating the budget.</w:t>
      </w:r>
    </w:p>
    <w:p w14:paraId="7A367E7C" w14:textId="77777777" w:rsidR="00FC6942" w:rsidRPr="00FC6942" w:rsidRDefault="00FC6942" w:rsidP="00FC6942">
      <w:pPr>
        <w:ind w:left="360"/>
        <w:rPr>
          <w:kern w:val="0"/>
          <w14:ligatures w14:val="none"/>
        </w:rPr>
      </w:pPr>
    </w:p>
    <w:p w14:paraId="179F63F2" w14:textId="77777777" w:rsidR="00FC6942" w:rsidRPr="00FC6942" w:rsidRDefault="00FC6942" w:rsidP="00FC6942">
      <w:pPr>
        <w:ind w:left="360"/>
        <w:rPr>
          <w:kern w:val="0"/>
          <w14:ligatures w14:val="none"/>
        </w:rPr>
      </w:pPr>
      <w:r w:rsidRPr="00FC6942">
        <w:rPr>
          <w:kern w:val="0"/>
          <w14:ligatures w14:val="none"/>
        </w:rPr>
        <w:t>12.  Include a resume or vita with your application.</w:t>
      </w:r>
    </w:p>
    <w:p w14:paraId="58C9E8FE" w14:textId="77777777" w:rsidR="00FC6942" w:rsidRPr="00FC6942" w:rsidRDefault="00FC6942" w:rsidP="00FC6942">
      <w:pPr>
        <w:ind w:left="360"/>
        <w:rPr>
          <w:kern w:val="0"/>
          <w14:ligatures w14:val="none"/>
        </w:rPr>
      </w:pPr>
    </w:p>
    <w:p w14:paraId="54FC4D4F" w14:textId="77777777" w:rsidR="00FC6942" w:rsidRPr="00FC6942" w:rsidRDefault="00FC6942" w:rsidP="00FC6942">
      <w:pPr>
        <w:ind w:left="360"/>
        <w:rPr>
          <w:kern w:val="0"/>
          <w14:ligatures w14:val="none"/>
        </w:rPr>
      </w:pPr>
      <w:r w:rsidRPr="00FC6942">
        <w:rPr>
          <w:kern w:val="0"/>
          <w14:ligatures w14:val="none"/>
        </w:rPr>
        <w:t xml:space="preserve">13.  Email application and resume as a Microsoft Word Doc attachment to:  </w:t>
      </w:r>
    </w:p>
    <w:p w14:paraId="6E2EC542" w14:textId="77777777" w:rsidR="00FC6942" w:rsidRPr="00FC6942" w:rsidRDefault="00FC6942" w:rsidP="00FC6942">
      <w:pPr>
        <w:ind w:left="720"/>
        <w:contextualSpacing/>
        <w:rPr>
          <w:b/>
          <w:kern w:val="0"/>
          <w14:ligatures w14:val="none"/>
        </w:rPr>
      </w:pPr>
      <w:r w:rsidRPr="00FC6942">
        <w:rPr>
          <w:kern w:val="0"/>
          <w14:ligatures w14:val="none"/>
        </w:rPr>
        <w:t xml:space="preserve">   </w:t>
      </w:r>
      <w:hyperlink r:id="rId8" w:history="1">
        <w:r w:rsidRPr="00FC6942">
          <w:rPr>
            <w:b/>
            <w:color w:val="0563C1" w:themeColor="hyperlink"/>
            <w:kern w:val="0"/>
            <w:u w:val="single"/>
            <w14:ligatures w14:val="none"/>
          </w:rPr>
          <w:t>vnelson@picernefoundation.org</w:t>
        </w:r>
      </w:hyperlink>
      <w:r w:rsidRPr="00FC6942">
        <w:rPr>
          <w:b/>
          <w:kern w:val="0"/>
          <w14:ligatures w14:val="none"/>
        </w:rPr>
        <w:t xml:space="preserve"> </w:t>
      </w:r>
      <w:r w:rsidRPr="00FC6942">
        <w:rPr>
          <w:kern w:val="0"/>
          <w14:ligatures w14:val="none"/>
        </w:rPr>
        <w:t>and</w:t>
      </w:r>
      <w:r w:rsidRPr="00FC6942">
        <w:rPr>
          <w:b/>
          <w:kern w:val="0"/>
          <w14:ligatures w14:val="none"/>
        </w:rPr>
        <w:t xml:space="preserve"> </w:t>
      </w:r>
      <w:hyperlink r:id="rId9" w:history="1">
        <w:r w:rsidRPr="00FC6942">
          <w:rPr>
            <w:b/>
            <w:color w:val="0563C1" w:themeColor="hyperlink"/>
            <w:kern w:val="0"/>
            <w:u w:val="single"/>
            <w14:ligatures w14:val="none"/>
          </w:rPr>
          <w:t>kengolden@gmail.com</w:t>
        </w:r>
      </w:hyperlink>
      <w:r w:rsidRPr="00FC6942">
        <w:rPr>
          <w:b/>
          <w:kern w:val="0"/>
          <w14:ligatures w14:val="none"/>
        </w:rPr>
        <w:t xml:space="preserve">. </w:t>
      </w:r>
    </w:p>
    <w:p w14:paraId="7E745539" w14:textId="77777777" w:rsidR="00661270" w:rsidRDefault="00661270" w:rsidP="006C0CEB"/>
    <w:p w14:paraId="3C2654ED" w14:textId="77777777" w:rsidR="00661270" w:rsidRDefault="00661270" w:rsidP="006C0CEB"/>
    <w:p w14:paraId="5A84732E" w14:textId="77777777" w:rsidR="00661270" w:rsidRDefault="00661270" w:rsidP="006C0CEB"/>
    <w:p w14:paraId="07B4E068" w14:textId="77777777" w:rsidR="00661270" w:rsidRDefault="00661270" w:rsidP="006C0CEB"/>
    <w:p w14:paraId="5E1874D4" w14:textId="77777777" w:rsidR="00661270" w:rsidRDefault="00661270" w:rsidP="006C0CEB"/>
    <w:p w14:paraId="15913304" w14:textId="77777777" w:rsidR="00661270" w:rsidRDefault="00661270" w:rsidP="006C0CEB"/>
    <w:p w14:paraId="19DAC1C5" w14:textId="77777777" w:rsidR="00661270" w:rsidRDefault="00661270" w:rsidP="006C0CEB"/>
    <w:p w14:paraId="0BAC2391" w14:textId="77777777" w:rsidR="00661270" w:rsidRDefault="00661270" w:rsidP="006C0CEB"/>
    <w:p w14:paraId="6FA21DF1" w14:textId="77777777" w:rsidR="00661270" w:rsidRDefault="00661270" w:rsidP="006C0CEB"/>
    <w:sectPr w:rsidR="00661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B10F2"/>
    <w:multiLevelType w:val="multilevel"/>
    <w:tmpl w:val="7AB2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812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5F"/>
    <w:rsid w:val="00255A1D"/>
    <w:rsid w:val="003430D4"/>
    <w:rsid w:val="003A6672"/>
    <w:rsid w:val="004673EE"/>
    <w:rsid w:val="0047125F"/>
    <w:rsid w:val="005E0A1F"/>
    <w:rsid w:val="00661270"/>
    <w:rsid w:val="00686FA8"/>
    <w:rsid w:val="006C0CEB"/>
    <w:rsid w:val="006C6482"/>
    <w:rsid w:val="006E7BBE"/>
    <w:rsid w:val="00744894"/>
    <w:rsid w:val="00830717"/>
    <w:rsid w:val="00880420"/>
    <w:rsid w:val="0089712D"/>
    <w:rsid w:val="009D4BC6"/>
    <w:rsid w:val="00A40C2C"/>
    <w:rsid w:val="00C86FFD"/>
    <w:rsid w:val="00D51D51"/>
    <w:rsid w:val="00E86609"/>
    <w:rsid w:val="00EE0BE5"/>
    <w:rsid w:val="00F56473"/>
    <w:rsid w:val="00FC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69B1"/>
  <w15:chartTrackingRefBased/>
  <w15:docId w15:val="{8A6AEE73-E00D-4601-A6C9-4DEF603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270"/>
    <w:rPr>
      <w:color w:val="0563C1" w:themeColor="hyperlink"/>
      <w:u w:val="single"/>
    </w:rPr>
  </w:style>
  <w:style w:type="character" w:styleId="UnresolvedMention">
    <w:name w:val="Unresolved Mention"/>
    <w:basedOn w:val="DefaultParagraphFont"/>
    <w:uiPriority w:val="99"/>
    <w:semiHidden/>
    <w:unhideWhenUsed/>
    <w:rsid w:val="00661270"/>
    <w:rPr>
      <w:color w:val="605E5C"/>
      <w:shd w:val="clear" w:color="auto" w:fill="E1DFDD"/>
    </w:rPr>
  </w:style>
  <w:style w:type="character" w:styleId="FollowedHyperlink">
    <w:name w:val="FollowedHyperlink"/>
    <w:basedOn w:val="DefaultParagraphFont"/>
    <w:uiPriority w:val="99"/>
    <w:semiHidden/>
    <w:unhideWhenUsed/>
    <w:rsid w:val="00FC6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5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nelson@picernefoundation.org" TargetMode="External"/><Relationship Id="rId3" Type="http://schemas.openxmlformats.org/officeDocument/2006/relationships/settings" Target="settings.xml"/><Relationship Id="rId7" Type="http://schemas.openxmlformats.org/officeDocument/2006/relationships/hyperlink" Target="mailto:kengolde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nelson@picernefoundation.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engolde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Golden</dc:creator>
  <cp:keywords/>
  <dc:description/>
  <cp:lastModifiedBy>Victor Nelson</cp:lastModifiedBy>
  <cp:revision>2</cp:revision>
  <dcterms:created xsi:type="dcterms:W3CDTF">2024-07-08T14:57:00Z</dcterms:created>
  <dcterms:modified xsi:type="dcterms:W3CDTF">2024-07-08T14:57:00Z</dcterms:modified>
</cp:coreProperties>
</file>